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E80A86" w:rsidRDefault="00E80A86" w:rsidP="00E80A8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3542">
        <w:rPr>
          <w:rFonts w:ascii="Arial" w:hAnsi="Arial" w:cs="Arial"/>
          <w:bCs/>
          <w:sz w:val="24"/>
          <w:szCs w:val="24"/>
        </w:rPr>
        <w:t xml:space="preserve">Техническое задание </w:t>
      </w:r>
    </w:p>
    <w:p w:rsidR="00E80A86" w:rsidRPr="00203542" w:rsidRDefault="00E80A86" w:rsidP="00E80A8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3542">
        <w:rPr>
          <w:rFonts w:ascii="Arial" w:hAnsi="Arial" w:cs="Arial"/>
          <w:bCs/>
          <w:sz w:val="24"/>
          <w:szCs w:val="24"/>
        </w:rPr>
        <w:t xml:space="preserve">на спецодежду из </w:t>
      </w:r>
      <w:proofErr w:type="spellStart"/>
      <w:r w:rsidRPr="00203542">
        <w:rPr>
          <w:rFonts w:ascii="Arial" w:hAnsi="Arial" w:cs="Arial"/>
          <w:bCs/>
          <w:sz w:val="24"/>
          <w:szCs w:val="24"/>
        </w:rPr>
        <w:t>арамидных</w:t>
      </w:r>
      <w:proofErr w:type="spellEnd"/>
      <w:r w:rsidRPr="00203542">
        <w:rPr>
          <w:rFonts w:ascii="Arial" w:hAnsi="Arial" w:cs="Arial"/>
          <w:bCs/>
          <w:sz w:val="24"/>
          <w:szCs w:val="24"/>
        </w:rPr>
        <w:t xml:space="preserve"> тканей </w:t>
      </w:r>
    </w:p>
    <w:p w:rsidR="00E80A86" w:rsidRPr="00203542" w:rsidRDefault="00E80A86" w:rsidP="00E80A8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276"/>
        <w:gridCol w:w="1984"/>
        <w:gridCol w:w="851"/>
        <w:gridCol w:w="4961"/>
        <w:gridCol w:w="1843"/>
      </w:tblGrid>
      <w:tr w:rsidR="00E80A86" w:rsidRPr="00203542" w:rsidTr="00E80A86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86" w:rsidRPr="00203542" w:rsidRDefault="00E80A86" w:rsidP="001014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 w:rsidR="001014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бъявления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86" w:rsidRPr="00203542" w:rsidRDefault="00E80A86" w:rsidP="00E80A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3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Номенклатура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86" w:rsidRPr="00203542" w:rsidRDefault="00E80A86" w:rsidP="00E80A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3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86" w:rsidRPr="00203542" w:rsidRDefault="00E80A86" w:rsidP="00E80A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3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86" w:rsidRPr="00203542" w:rsidRDefault="00101474" w:rsidP="00E80A8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101474" w:rsidRPr="00203542" w:rsidTr="00101474">
        <w:trPr>
          <w:trHeight w:val="9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1474" w:rsidRPr="00203542" w:rsidRDefault="00101474" w:rsidP="001014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 13.05.2019г. по 21.05.2019г.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Комбинезон спасателя специальный для проведения поисково-спасательных работ, модель ПСКТ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E80A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54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Ткань верха – «ТЕРМОЛ»,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термоогнестойкая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антистатическая ткань с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масловодооталкивающей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отделкой. 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Воротник – стойка, застежка молния закрыта защитным клапаном, регулируемый эластичный пояс, объемные накладные карманы с клапаном и застежкой, хлястики для удержания и крепления фонаря, на запястьях напульсники из термостойкого трикотажа, объемные наколенники с амортизирующими вставками, застежки на молнии в зоне подмышек, амортизирующие вставки на плечах для ношения дыхательного аппарата, система быстрого надевания и снятия комбинезона за счет боковых молний на штанинах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специального метода крепления низа брюк к поясу, люминесцентные накладки.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101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74">
              <w:rPr>
                <w:rFonts w:ascii="Times New Roman" w:hAnsi="Times New Roman" w:cs="Times New Roman"/>
                <w:color w:val="000000"/>
              </w:rPr>
              <w:t>ДОГОВОРНАЯ</w:t>
            </w:r>
          </w:p>
        </w:tc>
      </w:tr>
      <w:tr w:rsidR="00101474" w:rsidRPr="00203542" w:rsidTr="00101474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74" w:rsidRPr="00203542" w:rsidRDefault="00101474" w:rsidP="004E1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Боевая одежда пожарного тип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 Т, модель БОП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E80A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54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Ткань верха «ТЕРМОЛ»,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термоогнестойкая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антистатическая ткань с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масловодооталкивающей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отделкой. 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Воротник – стойка, застежка молния с системой быстрого сброса закрыта защитным клапаном, объемные накладные карманы с клапаном и застежкой, хлястики для удержания и крепления фонаря, на запястьях напульсники из термостойкого трикотажа, объемные наколенники с амортизирующими вставками, застежки на молнии в зоне подмышек, амортизирующие вставки на плечах для ношения дыхательного аппарата, специального метода крепления низа брюк к поясу, люминесцентные накладки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101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74">
              <w:rPr>
                <w:rFonts w:ascii="Times New Roman" w:hAnsi="Times New Roman" w:cs="Times New Roman"/>
                <w:color w:val="000000"/>
              </w:rPr>
              <w:t>ДОГОВОРНАЯ</w:t>
            </w:r>
          </w:p>
        </w:tc>
      </w:tr>
      <w:tr w:rsidR="00101474" w:rsidRPr="00203542" w:rsidTr="00101474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74" w:rsidRPr="00203542" w:rsidRDefault="00101474" w:rsidP="004E1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Подшлемник пожарного термостойкий летний, модель ППО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E80A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54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Ткань «НОМЕКС»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101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74">
              <w:rPr>
                <w:rFonts w:ascii="Times New Roman" w:hAnsi="Times New Roman" w:cs="Times New Roman"/>
                <w:color w:val="000000"/>
              </w:rPr>
              <w:t>ДОГОВОРНАЯ</w:t>
            </w:r>
          </w:p>
        </w:tc>
      </w:tr>
      <w:tr w:rsidR="00101474" w:rsidRPr="00203542" w:rsidTr="00101474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74" w:rsidRPr="00203542" w:rsidRDefault="00101474" w:rsidP="004E1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Сапоги пожарного кожаные термостойкие  для защиты от нефти, нефтепродуктов и механических воздействий, модель ОПК-1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E80A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542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Гидрофобная кожа, материал подкладки мембрана до -40</w:t>
            </w: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защита от влаги и сохранения тепла, подошва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маслобензостойкая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термостойкая резина, амортизирующие вставки для удобства сгибания ноги, материал защитного подноска поликарбонат (200 Дж), материал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противопрокольной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стельки –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Кевлар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(1200 Н), петли для удобства одевания.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101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74">
              <w:rPr>
                <w:rFonts w:ascii="Times New Roman" w:hAnsi="Times New Roman" w:cs="Times New Roman"/>
                <w:color w:val="000000"/>
              </w:rPr>
              <w:t>ДОГОВОРНАЯ</w:t>
            </w:r>
          </w:p>
        </w:tc>
      </w:tr>
      <w:tr w:rsidR="00101474" w:rsidRPr="00203542" w:rsidTr="00101474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74" w:rsidRPr="00203542" w:rsidRDefault="00101474" w:rsidP="004E1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Костюм (куртка, брюки) для защиты от термических рисков </w:t>
            </w: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электрической дуги с уровнем защиты до 12 кал/см2, общих производственных загрязнений и механических воздействий (истирания) из термостойкой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антиэлектростатической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ткани Термол®220 МВО с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маслонефтеводоотталкивающей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отделкой, модель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/л-2 ЭНЕРГО Рекорд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E80A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Костюм состоит из куртки и брюк. Куртка с цельной потайной бортовой застежкой на петле и пуговице. Полочка с горизонтальным сечением с накладными карманами. Карманы с клапанами. Нижние карманы </w:t>
            </w: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двойные. Низ куртки с цельнокроеным поясом с лентой эластичный. Брюки прямой крой на притачном поясе. Брюки с центральной застежкой гульфик, пояс с лентой эластичной застегивается на петлю и пуговицу. Передняя половинка с наколенниками, задняя половинка с усиленной накладкой. Брюки комплектуются съемным поясом из стропы. Ткань верха термостойкая,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антиэлектростатическая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ткань ТЕРМОЛ 220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Default="00101474" w:rsidP="00101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74">
              <w:rPr>
                <w:rFonts w:ascii="Times New Roman" w:hAnsi="Times New Roman" w:cs="Times New Roman"/>
                <w:color w:val="000000"/>
              </w:rPr>
              <w:lastRenderedPageBreak/>
              <w:t>ДОГОВОРНАЯ</w:t>
            </w:r>
          </w:p>
        </w:tc>
      </w:tr>
      <w:tr w:rsidR="00101474" w:rsidRPr="00203542" w:rsidTr="00101474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74" w:rsidRPr="00203542" w:rsidRDefault="00101474" w:rsidP="004E1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Подшлемник термостойкий от термических рисков электрической дуги (применяемый в комплекте с одеждой специальной защитной от термических рисков электрической дуги) из термостойкого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антиэлектростатического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трикотажного полотна 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Номекс</w:t>
            </w:r>
            <w:proofErr w:type="spell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 200, модель Н/ш-1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E80A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 защиты - 5 кал/см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одного слоя термостойкого трикотажа состоит из двух боковых частей, пелерины и планки для защиты подбородка. Материал: термостойкая трикотажное полотно «НОМЕКС», 200гр\м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Конструкция подшлемника универсальна для всех размеров обхвата головы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Default="00101474" w:rsidP="00101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474">
              <w:rPr>
                <w:rFonts w:ascii="Times New Roman" w:hAnsi="Times New Roman" w:cs="Times New Roman"/>
                <w:color w:val="000000"/>
              </w:rPr>
              <w:t>ДОГОВОРНАЯ</w:t>
            </w:r>
          </w:p>
        </w:tc>
      </w:tr>
      <w:tr w:rsidR="00101474" w:rsidRPr="00203542" w:rsidTr="00101474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74" w:rsidRPr="00203542" w:rsidRDefault="00101474" w:rsidP="004E1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термостойкие трикотажные для защиты от термических рисков электрической дуги с точечным ПВХ покрытием, мод. Н/</w:t>
            </w:r>
            <w:proofErr w:type="spell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203542" w:rsidRDefault="00101474" w:rsidP="00E80A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защиты – 10 кал/см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Перчатки термостойкие пятипалые с облегающими напульсниками. Дискретное покрытие, в ладонной, пальцевой и запястной зоне – огнестойкое. Покрытие облегчает захват предметов, сохраняя при этом чувствительность руки. Материал – термостойкая пряжа «НОМЕКС», 400гр/м</w:t>
            </w:r>
            <w:proofErr w:type="gramStart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01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перчаток- 7;8.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74" w:rsidRPr="00101474" w:rsidRDefault="00101474" w:rsidP="0010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474">
              <w:rPr>
                <w:rFonts w:ascii="Times New Roman" w:hAnsi="Times New Roman" w:cs="Times New Roman"/>
                <w:color w:val="000000"/>
              </w:rPr>
              <w:t>ДОГОВОРНАЯ</w:t>
            </w:r>
          </w:p>
        </w:tc>
      </w:tr>
    </w:tbl>
    <w:p w:rsidR="00387A0B" w:rsidRPr="00387A0B" w:rsidRDefault="00387A0B" w:rsidP="0038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</w:t>
      </w:r>
      <w:r w:rsidRPr="003C4C86">
        <w:rPr>
          <w:rFonts w:ascii="Times New Roman" w:hAnsi="Times New Roman" w:cs="Times New Roman"/>
          <w:sz w:val="28"/>
          <w:szCs w:val="28"/>
        </w:rPr>
        <w:lastRenderedPageBreak/>
        <w:t>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5426B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147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F4C45"/>
    <w:rsid w:val="00101474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C3C15"/>
    <w:rsid w:val="001C66B4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0295"/>
    <w:rsid w:val="003218A5"/>
    <w:rsid w:val="00322E26"/>
    <w:rsid w:val="00333572"/>
    <w:rsid w:val="00333733"/>
    <w:rsid w:val="00333CCA"/>
    <w:rsid w:val="00377925"/>
    <w:rsid w:val="0038494B"/>
    <w:rsid w:val="00387A0B"/>
    <w:rsid w:val="003A211F"/>
    <w:rsid w:val="003C4C86"/>
    <w:rsid w:val="003C5F97"/>
    <w:rsid w:val="003C6FFE"/>
    <w:rsid w:val="003C7BB9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32DD"/>
    <w:rsid w:val="00525081"/>
    <w:rsid w:val="005351D6"/>
    <w:rsid w:val="00536137"/>
    <w:rsid w:val="0054133E"/>
    <w:rsid w:val="005426B7"/>
    <w:rsid w:val="005427E2"/>
    <w:rsid w:val="00547A4E"/>
    <w:rsid w:val="00572699"/>
    <w:rsid w:val="00575D3E"/>
    <w:rsid w:val="00593206"/>
    <w:rsid w:val="005A02B9"/>
    <w:rsid w:val="005A7064"/>
    <w:rsid w:val="005B74D2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4581E"/>
    <w:rsid w:val="00853014"/>
    <w:rsid w:val="00854C1B"/>
    <w:rsid w:val="0088125F"/>
    <w:rsid w:val="008831DF"/>
    <w:rsid w:val="0089380E"/>
    <w:rsid w:val="008A54C7"/>
    <w:rsid w:val="008C1CF3"/>
    <w:rsid w:val="008C6A43"/>
    <w:rsid w:val="008D1512"/>
    <w:rsid w:val="008D3482"/>
    <w:rsid w:val="008E01AC"/>
    <w:rsid w:val="008F59AC"/>
    <w:rsid w:val="008F6A4C"/>
    <w:rsid w:val="00906F91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2405D"/>
    <w:rsid w:val="00A3762E"/>
    <w:rsid w:val="00A50C0D"/>
    <w:rsid w:val="00A511CE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6A7F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5475"/>
    <w:rsid w:val="00D72624"/>
    <w:rsid w:val="00D82E53"/>
    <w:rsid w:val="00D90804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2A9D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0A86"/>
    <w:rsid w:val="00E8632C"/>
    <w:rsid w:val="00EA09FD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2019-05-21T05:48:00Z</dcterms:created>
  <dcterms:modified xsi:type="dcterms:W3CDTF">2019-05-22T04:44:00Z</dcterms:modified>
</cp:coreProperties>
</file>